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2779502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2B7FBA0F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DA0DB8">
        <w:rPr>
          <w:lang w:val="uk-UA"/>
        </w:rPr>
        <w:t>28</w:t>
      </w:r>
      <w:r>
        <w:rPr>
          <w:lang w:val="uk-UA"/>
        </w:rPr>
        <w:t>_» _</w:t>
      </w:r>
      <w:r w:rsidR="00DA0DB8">
        <w:rPr>
          <w:lang w:val="uk-UA"/>
        </w:rPr>
        <w:t>11</w:t>
      </w:r>
      <w:r>
        <w:rPr>
          <w:lang w:val="uk-UA"/>
        </w:rPr>
        <w:t>__ 2023    №  _</w:t>
      </w:r>
      <w:r w:rsidR="00DA0DB8">
        <w:rPr>
          <w:lang w:val="uk-UA"/>
        </w:rPr>
        <w:t>287-р</w:t>
      </w:r>
      <w:r>
        <w:rPr>
          <w:lang w:val="uk-UA"/>
        </w:rPr>
        <w:t>_</w:t>
      </w: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09D1C7C9" w14:textId="07CB126B" w:rsidR="00105C4B" w:rsidRDefault="00105C4B" w:rsidP="00105C4B">
      <w:pPr>
        <w:ind w:right="4251"/>
        <w:jc w:val="both"/>
        <w:rPr>
          <w:lang w:val="uk-UA"/>
        </w:rPr>
      </w:pPr>
      <w:r>
        <w:rPr>
          <w:lang w:val="uk-UA"/>
        </w:rPr>
        <w:t xml:space="preserve">Про внесення змін до розпорядження міського голови від </w:t>
      </w:r>
      <w:r w:rsidR="00692FF0" w:rsidRPr="00692FF0">
        <w:rPr>
          <w:lang w:val="uk-UA"/>
        </w:rPr>
        <w:t>03.07.2023</w:t>
      </w:r>
      <w:r w:rsidRPr="00692FF0">
        <w:rPr>
          <w:lang w:val="uk-UA"/>
        </w:rPr>
        <w:t xml:space="preserve"> №</w:t>
      </w:r>
      <w:r w:rsidR="00692FF0">
        <w:rPr>
          <w:lang w:val="uk-UA"/>
        </w:rPr>
        <w:t xml:space="preserve"> 151-р</w:t>
      </w:r>
      <w:r>
        <w:rPr>
          <w:lang w:val="uk-UA"/>
        </w:rPr>
        <w:t xml:space="preserve"> «</w:t>
      </w:r>
      <w:r w:rsidRPr="00246212">
        <w:rPr>
          <w:lang w:val="uk-UA"/>
        </w:rPr>
        <w:t>Про створення робочої групи</w:t>
      </w:r>
      <w:r>
        <w:rPr>
          <w:lang w:val="uk-UA"/>
        </w:rPr>
        <w:t xml:space="preserve"> з  розробки  Стратегії </w:t>
      </w:r>
      <w:r w:rsidRPr="00246212">
        <w:rPr>
          <w:lang w:val="uk-UA"/>
        </w:rPr>
        <w:t>розвитку Южноукраїнської</w:t>
      </w:r>
      <w:r>
        <w:rPr>
          <w:lang w:val="uk-UA"/>
        </w:rPr>
        <w:t xml:space="preserve"> </w:t>
      </w:r>
      <w:r w:rsidRPr="00246212">
        <w:rPr>
          <w:lang w:val="uk-UA"/>
        </w:rPr>
        <w:t>міської територіальної громади</w:t>
      </w:r>
      <w:r>
        <w:rPr>
          <w:lang w:val="uk-UA"/>
        </w:rPr>
        <w:t xml:space="preserve"> </w:t>
      </w:r>
      <w:r w:rsidRPr="009F5859">
        <w:rPr>
          <w:lang w:val="uk-UA"/>
        </w:rPr>
        <w:t>на період до 2027 року</w:t>
      </w:r>
      <w:r>
        <w:rPr>
          <w:lang w:val="uk-UA"/>
        </w:rPr>
        <w:t>»</w:t>
      </w:r>
    </w:p>
    <w:p w14:paraId="38D7238C" w14:textId="7E769C9C" w:rsidR="00A53DA4" w:rsidRDefault="00A53DA4" w:rsidP="005F29C5">
      <w:pPr>
        <w:ind w:right="-1033"/>
        <w:rPr>
          <w:color w:val="000000"/>
          <w:lang w:val="uk-UA"/>
        </w:rPr>
      </w:pPr>
    </w:p>
    <w:p w14:paraId="2762FFD7" w14:textId="1BFD95A1" w:rsidR="00105C4B" w:rsidRDefault="00105C4B" w:rsidP="005F29C5">
      <w:pPr>
        <w:ind w:right="-1033"/>
        <w:rPr>
          <w:color w:val="000000"/>
          <w:lang w:val="uk-UA"/>
        </w:rPr>
      </w:pPr>
    </w:p>
    <w:p w14:paraId="7D00EBB2" w14:textId="6DA893C4" w:rsidR="00105C4B" w:rsidRDefault="00105C4B" w:rsidP="00105C4B">
      <w:pPr>
        <w:ind w:firstLine="708"/>
        <w:jc w:val="both"/>
        <w:rPr>
          <w:bCs/>
          <w:lang w:val="uk-UA"/>
        </w:rPr>
      </w:pPr>
      <w:r w:rsidRPr="003C12E6">
        <w:rPr>
          <w:lang w:val="uk-UA"/>
        </w:rPr>
        <w:t>Керуючись</w:t>
      </w:r>
      <w:r>
        <w:rPr>
          <w:lang w:val="uk-UA"/>
        </w:rPr>
        <w:t xml:space="preserve"> </w:t>
      </w:r>
      <w:r w:rsidRPr="003C12E6">
        <w:rPr>
          <w:lang w:val="uk-UA"/>
        </w:rPr>
        <w:t xml:space="preserve">ст.42 Закону України  </w:t>
      </w:r>
      <w:r>
        <w:rPr>
          <w:lang w:val="uk-UA"/>
        </w:rPr>
        <w:t>«</w:t>
      </w:r>
      <w:r w:rsidRPr="003C12E6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12E6">
        <w:rPr>
          <w:lang w:val="uk-UA"/>
        </w:rPr>
        <w:t>,</w:t>
      </w:r>
      <w:r w:rsidRPr="003C12E6">
        <w:rPr>
          <w:b/>
          <w:lang w:val="uk-UA"/>
        </w:rPr>
        <w:t xml:space="preserve"> </w:t>
      </w:r>
      <w:r>
        <w:rPr>
          <w:bCs/>
          <w:lang w:val="uk-UA"/>
        </w:rPr>
        <w:t>на виконання</w:t>
      </w:r>
      <w:r w:rsidRPr="005C00FA">
        <w:rPr>
          <w:bCs/>
          <w:lang w:val="uk-UA"/>
        </w:rPr>
        <w:t xml:space="preserve"> рішення Южноукраїнської міської </w:t>
      </w:r>
      <w:r w:rsidRPr="00010976">
        <w:rPr>
          <w:bCs/>
          <w:lang w:val="uk-UA"/>
        </w:rPr>
        <w:t>ради від 11.05.2023 № 1305 «Про початок розроблення проєкту Стратегії розвитку Южноукраїнської міської територіальної громади на період до 2027 року»,</w:t>
      </w:r>
      <w:r>
        <w:rPr>
          <w:bCs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>у зв’язку з кадровими змінами</w:t>
      </w:r>
      <w:r w:rsidR="00702853">
        <w:rPr>
          <w:bCs/>
          <w:lang w:val="uk-UA"/>
        </w:rPr>
        <w:t>:</w:t>
      </w:r>
    </w:p>
    <w:p w14:paraId="275F0CFE" w14:textId="77777777" w:rsidR="00105C4B" w:rsidRPr="00010976" w:rsidRDefault="00105C4B" w:rsidP="00105C4B">
      <w:pPr>
        <w:ind w:firstLine="708"/>
        <w:jc w:val="both"/>
        <w:rPr>
          <w:bCs/>
          <w:lang w:val="uk-UA"/>
        </w:rPr>
      </w:pPr>
    </w:p>
    <w:p w14:paraId="3462D630" w14:textId="5C1F06D4" w:rsidR="00294A1A" w:rsidRDefault="00105C4B" w:rsidP="00702853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left="0" w:firstLine="633"/>
        <w:jc w:val="both"/>
        <w:rPr>
          <w:bCs/>
          <w:lang w:val="uk-UA"/>
        </w:rPr>
      </w:pPr>
      <w:r>
        <w:rPr>
          <w:bCs/>
          <w:lang w:val="uk-UA"/>
        </w:rPr>
        <w:t xml:space="preserve">Внести зміни до складу </w:t>
      </w:r>
      <w:r w:rsidRPr="001061B5">
        <w:rPr>
          <w:bCs/>
          <w:lang w:val="uk-UA"/>
        </w:rPr>
        <w:t>робоч</w:t>
      </w:r>
      <w:r>
        <w:rPr>
          <w:bCs/>
          <w:lang w:val="uk-UA"/>
        </w:rPr>
        <w:t>ої</w:t>
      </w:r>
      <w:r w:rsidRPr="001061B5">
        <w:rPr>
          <w:bCs/>
          <w:lang w:val="uk-UA"/>
        </w:rPr>
        <w:t xml:space="preserve"> груп</w:t>
      </w:r>
      <w:r>
        <w:rPr>
          <w:bCs/>
          <w:lang w:val="uk-UA"/>
        </w:rPr>
        <w:t>и</w:t>
      </w:r>
      <w:r w:rsidRPr="001061B5">
        <w:rPr>
          <w:bCs/>
          <w:lang w:val="uk-UA"/>
        </w:rPr>
        <w:t xml:space="preserve"> </w:t>
      </w:r>
      <w:r>
        <w:rPr>
          <w:bCs/>
          <w:lang w:val="uk-UA"/>
        </w:rPr>
        <w:t xml:space="preserve">з </w:t>
      </w:r>
      <w:r w:rsidR="00AD6BBA">
        <w:rPr>
          <w:bCs/>
          <w:lang w:val="uk-UA"/>
        </w:rPr>
        <w:t>розробки</w:t>
      </w:r>
      <w:r>
        <w:rPr>
          <w:bCs/>
          <w:lang w:val="uk-UA"/>
        </w:rPr>
        <w:t xml:space="preserve"> проєкту Стратегії розвитку Южноукраїнської міської територіальної громади</w:t>
      </w:r>
      <w:r w:rsidR="00AD6BBA">
        <w:rPr>
          <w:bCs/>
          <w:lang w:val="uk-UA"/>
        </w:rPr>
        <w:t xml:space="preserve"> (далі - Робоча група)</w:t>
      </w:r>
      <w:r>
        <w:rPr>
          <w:bCs/>
          <w:lang w:val="uk-UA"/>
        </w:rPr>
        <w:t xml:space="preserve">, </w:t>
      </w:r>
      <w:r w:rsidR="00294A1A">
        <w:rPr>
          <w:bCs/>
          <w:lang w:val="uk-UA"/>
        </w:rPr>
        <w:t xml:space="preserve">створеної розпорядженням міського </w:t>
      </w:r>
      <w:r w:rsidR="00294A1A">
        <w:rPr>
          <w:lang w:val="uk-UA"/>
        </w:rPr>
        <w:t xml:space="preserve">від </w:t>
      </w:r>
      <w:r w:rsidR="00294A1A" w:rsidRPr="00692FF0">
        <w:rPr>
          <w:lang w:val="uk-UA"/>
        </w:rPr>
        <w:t>03.07.2023 №</w:t>
      </w:r>
      <w:r w:rsidR="00294A1A">
        <w:rPr>
          <w:lang w:val="uk-UA"/>
        </w:rPr>
        <w:t xml:space="preserve"> 151-р </w:t>
      </w:r>
      <w:r w:rsidR="00294A1A">
        <w:rPr>
          <w:bCs/>
          <w:lang w:val="uk-UA"/>
        </w:rPr>
        <w:t>, а саме:</w:t>
      </w:r>
    </w:p>
    <w:p w14:paraId="04823EEC" w14:textId="7AEF9B3B" w:rsidR="00105C4B" w:rsidRPr="00D56287" w:rsidRDefault="00294A1A" w:rsidP="00702853">
      <w:pPr>
        <w:pStyle w:val="a9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uk-UA"/>
        </w:rPr>
      </w:pPr>
      <w:r w:rsidRPr="00D56287">
        <w:rPr>
          <w:bCs/>
          <w:lang w:val="uk-UA"/>
        </w:rPr>
        <w:t>вивес</w:t>
      </w:r>
      <w:r w:rsidR="00146870">
        <w:rPr>
          <w:bCs/>
          <w:lang w:val="uk-UA"/>
        </w:rPr>
        <w:t>т</w:t>
      </w:r>
      <w:r w:rsidRPr="00D56287">
        <w:rPr>
          <w:bCs/>
          <w:lang w:val="uk-UA"/>
        </w:rPr>
        <w:t xml:space="preserve">и  зі складу </w:t>
      </w:r>
      <w:r w:rsidR="00767693">
        <w:rPr>
          <w:bCs/>
          <w:lang w:val="uk-UA"/>
        </w:rPr>
        <w:t>Р</w:t>
      </w:r>
      <w:r w:rsidRPr="00D56287">
        <w:rPr>
          <w:bCs/>
          <w:lang w:val="uk-UA"/>
        </w:rPr>
        <w:t>обочої групи</w:t>
      </w:r>
      <w:r w:rsidR="00105C4B" w:rsidRPr="00D56287">
        <w:rPr>
          <w:bCs/>
          <w:lang w:val="uk-UA"/>
        </w:rPr>
        <w:t xml:space="preserve"> </w:t>
      </w:r>
      <w:r w:rsidRPr="00D56287">
        <w:rPr>
          <w:bCs/>
          <w:lang w:val="uk-UA"/>
        </w:rPr>
        <w:t xml:space="preserve"> АКУЛЕНК</w:t>
      </w:r>
      <w:r w:rsidR="00146870">
        <w:rPr>
          <w:bCs/>
          <w:lang w:val="uk-UA"/>
        </w:rPr>
        <w:t>А</w:t>
      </w:r>
      <w:r w:rsidRPr="00D56287">
        <w:rPr>
          <w:bCs/>
          <w:lang w:val="uk-UA"/>
        </w:rPr>
        <w:t xml:space="preserve"> Олександра Анатолійовича та  БАЛАБАНОВА Олександра</w:t>
      </w:r>
      <w:r w:rsidR="00B07018" w:rsidRPr="00D56287">
        <w:rPr>
          <w:lang w:val="uk-UA"/>
        </w:rPr>
        <w:t xml:space="preserve"> Вікторовича;</w:t>
      </w:r>
    </w:p>
    <w:p w14:paraId="5D0F24E7" w14:textId="3916E766" w:rsidR="00B07018" w:rsidRDefault="00D56287" w:rsidP="00702853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 xml:space="preserve">1.2 </w:t>
      </w:r>
      <w:r w:rsidR="00B07018">
        <w:rPr>
          <w:lang w:val="uk-UA"/>
        </w:rPr>
        <w:t xml:space="preserve">ввести до складу </w:t>
      </w:r>
      <w:r w:rsidR="00767693">
        <w:rPr>
          <w:lang w:val="uk-UA"/>
        </w:rPr>
        <w:t>Р</w:t>
      </w:r>
      <w:r w:rsidR="00B07018">
        <w:rPr>
          <w:lang w:val="uk-UA"/>
        </w:rPr>
        <w:t>обочої групи:</w:t>
      </w:r>
    </w:p>
    <w:p w14:paraId="234D4D57" w14:textId="5523224A" w:rsidR="00AD6BBA" w:rsidRDefault="00AD6BBA" w:rsidP="00702853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секретаря Южноукраїнської міської ради КРАВЧЕНКА</w:t>
      </w:r>
      <w:r w:rsidRPr="00AD6BBA">
        <w:rPr>
          <w:lang w:val="uk-UA"/>
        </w:rPr>
        <w:t xml:space="preserve"> </w:t>
      </w:r>
      <w:r>
        <w:rPr>
          <w:lang w:val="uk-UA"/>
        </w:rPr>
        <w:t xml:space="preserve">Дениса Володимировича </w:t>
      </w:r>
      <w:r w:rsidR="00075E83">
        <w:rPr>
          <w:lang w:val="uk-UA"/>
        </w:rPr>
        <w:t>-</w:t>
      </w:r>
      <w:r w:rsidR="00146870">
        <w:rPr>
          <w:lang w:val="uk-UA"/>
        </w:rPr>
        <w:t xml:space="preserve"> </w:t>
      </w:r>
      <w:r>
        <w:rPr>
          <w:lang w:val="uk-UA"/>
        </w:rPr>
        <w:t xml:space="preserve">головою </w:t>
      </w:r>
      <w:r w:rsidR="00767693">
        <w:rPr>
          <w:lang w:val="uk-UA"/>
        </w:rPr>
        <w:t>Р</w:t>
      </w:r>
      <w:r>
        <w:rPr>
          <w:lang w:val="uk-UA"/>
        </w:rPr>
        <w:t>обочої групи;</w:t>
      </w:r>
    </w:p>
    <w:p w14:paraId="42CD2016" w14:textId="32BE9C14" w:rsidR="00AD6BBA" w:rsidRDefault="00AD6BBA" w:rsidP="00702853">
      <w:pPr>
        <w:tabs>
          <w:tab w:val="left" w:pos="709"/>
        </w:tabs>
        <w:ind w:firstLine="567"/>
        <w:jc w:val="both"/>
        <w:rPr>
          <w:lang w:val="uk-UA"/>
        </w:rPr>
      </w:pPr>
      <w:r w:rsidRPr="00E34BC6">
        <w:rPr>
          <w:color w:val="000000" w:themeColor="text1"/>
          <w:shd w:val="clear" w:color="auto" w:fill="FFFFFF"/>
          <w:lang w:val="uk-UA"/>
        </w:rPr>
        <w:t>начальник</w:t>
      </w:r>
      <w:r>
        <w:rPr>
          <w:color w:val="000000" w:themeColor="text1"/>
          <w:shd w:val="clear" w:color="auto" w:fill="FFFFFF"/>
          <w:lang w:val="uk-UA"/>
        </w:rPr>
        <w:t>а</w:t>
      </w:r>
      <w:r w:rsidRPr="00E34BC6">
        <w:rPr>
          <w:color w:val="000000" w:themeColor="text1"/>
          <w:shd w:val="clear" w:color="auto" w:fill="FFFFFF"/>
          <w:lang w:val="uk-UA"/>
        </w:rPr>
        <w:t xml:space="preserve"> </w:t>
      </w:r>
      <w:hyperlink r:id="rId10" w:history="1">
        <w:r w:rsidRPr="00702853">
          <w:rPr>
            <w:color w:val="000000" w:themeColor="text1"/>
            <w:lang w:val="uk-UA"/>
          </w:rPr>
          <w:t>у</w:t>
        </w:r>
        <w:r w:rsidRPr="00784894">
          <w:rPr>
            <w:rStyle w:val="ae"/>
            <w:b w:val="0"/>
            <w:bCs w:val="0"/>
            <w:color w:val="000000" w:themeColor="text1"/>
            <w:shd w:val="clear" w:color="auto" w:fill="FFFFFF"/>
            <w:lang w:val="uk-UA"/>
          </w:rPr>
          <w:t>правління з питань надзвичайних ситуацій та взаємодії</w:t>
        </w:r>
        <w:r w:rsidRPr="009F5859">
          <w:rPr>
            <w:rStyle w:val="ae"/>
            <w:b w:val="0"/>
            <w:bCs w:val="0"/>
            <w:color w:val="000000" w:themeColor="text1"/>
            <w:shd w:val="clear" w:color="auto" w:fill="FFFFFF"/>
            <w:lang w:val="uk-UA"/>
          </w:rPr>
          <w:t xml:space="preserve"> </w:t>
        </w:r>
        <w:r w:rsidRPr="00784894">
          <w:rPr>
            <w:rStyle w:val="ae"/>
            <w:b w:val="0"/>
            <w:bCs w:val="0"/>
            <w:color w:val="000000" w:themeColor="text1"/>
            <w:shd w:val="clear" w:color="auto" w:fill="FFFFFF"/>
            <w:lang w:val="uk-UA"/>
          </w:rPr>
          <w:t>з правоохоронними органами Южноукраїнської міської ради</w:t>
        </w:r>
      </w:hyperlink>
      <w:r w:rsidRPr="00AD6BBA">
        <w:rPr>
          <w:lang w:val="uk-UA"/>
        </w:rPr>
        <w:t xml:space="preserve"> </w:t>
      </w:r>
      <w:r>
        <w:rPr>
          <w:lang w:val="uk-UA"/>
        </w:rPr>
        <w:t>ТРАВКІНА</w:t>
      </w:r>
      <w:r w:rsidRPr="00AD6BBA">
        <w:rPr>
          <w:lang w:val="uk-UA"/>
        </w:rPr>
        <w:t xml:space="preserve"> </w:t>
      </w:r>
      <w:r>
        <w:rPr>
          <w:lang w:val="uk-UA"/>
        </w:rPr>
        <w:t xml:space="preserve">Олега Васильовича - членом </w:t>
      </w:r>
      <w:r w:rsidR="00767693">
        <w:rPr>
          <w:lang w:val="uk-UA"/>
        </w:rPr>
        <w:t>Р</w:t>
      </w:r>
      <w:r>
        <w:rPr>
          <w:lang w:val="uk-UA"/>
        </w:rPr>
        <w:t>обочої групи</w:t>
      </w:r>
      <w:r w:rsidR="00180907">
        <w:rPr>
          <w:lang w:val="uk-UA"/>
        </w:rPr>
        <w:t>.</w:t>
      </w:r>
    </w:p>
    <w:p w14:paraId="4EE187B7" w14:textId="77777777" w:rsidR="00180907" w:rsidRDefault="00180907" w:rsidP="00702853">
      <w:pPr>
        <w:tabs>
          <w:tab w:val="left" w:pos="709"/>
        </w:tabs>
        <w:ind w:firstLine="567"/>
        <w:jc w:val="both"/>
        <w:rPr>
          <w:lang w:val="uk-UA"/>
        </w:rPr>
      </w:pPr>
    </w:p>
    <w:p w14:paraId="631ED5DC" w14:textId="3019ED12" w:rsidR="00180907" w:rsidRPr="00180907" w:rsidRDefault="00180907" w:rsidP="00702853">
      <w:pPr>
        <w:pStyle w:val="a9"/>
        <w:numPr>
          <w:ilvl w:val="0"/>
          <w:numId w:val="9"/>
        </w:numPr>
        <w:ind w:left="0" w:right="-144" w:firstLine="426"/>
        <w:jc w:val="both"/>
        <w:rPr>
          <w:lang w:val="uk-UA"/>
        </w:rPr>
      </w:pPr>
      <w:r w:rsidRPr="00180907">
        <w:rPr>
          <w:lang w:val="uk-UA"/>
        </w:rPr>
        <w:t>Внести з</w:t>
      </w:r>
      <w:r>
        <w:rPr>
          <w:lang w:val="uk-UA"/>
        </w:rPr>
        <w:t>мі</w:t>
      </w:r>
      <w:r w:rsidRPr="00180907">
        <w:rPr>
          <w:lang w:val="uk-UA"/>
        </w:rPr>
        <w:t xml:space="preserve">ни до пункту 4 розпорядження міського голови від 03.07.2023 </w:t>
      </w:r>
      <w:r w:rsidR="00146870">
        <w:rPr>
          <w:lang w:val="uk-UA"/>
        </w:rPr>
        <w:t xml:space="preserve">                         </w:t>
      </w:r>
      <w:r w:rsidRPr="00180907">
        <w:rPr>
          <w:lang w:val="uk-UA"/>
        </w:rPr>
        <w:t>№ 151-р</w:t>
      </w:r>
      <w:r>
        <w:rPr>
          <w:lang w:val="uk-UA"/>
        </w:rPr>
        <w:t xml:space="preserve"> </w:t>
      </w:r>
      <w:r w:rsidRPr="00180907">
        <w:rPr>
          <w:lang w:val="uk-UA"/>
        </w:rPr>
        <w:t>«Про створення робочої групи з  розробки  Стратегії розвитку Южноукраїнської міської територіальної громади на період до 2027 року»</w:t>
      </w:r>
      <w:r>
        <w:rPr>
          <w:lang w:val="uk-UA"/>
        </w:rPr>
        <w:t>, замінивши слова: «до 01.12.2023» на слова: «до 01.01.2024»</w:t>
      </w:r>
      <w:r w:rsidR="00702853">
        <w:rPr>
          <w:lang w:val="uk-UA"/>
        </w:rPr>
        <w:t>.</w:t>
      </w:r>
    </w:p>
    <w:p w14:paraId="0670A7C7" w14:textId="45ED0582" w:rsidR="00180907" w:rsidRPr="00180907" w:rsidRDefault="00180907" w:rsidP="00702853">
      <w:pPr>
        <w:ind w:left="633"/>
        <w:jc w:val="both"/>
        <w:rPr>
          <w:lang w:val="uk-UA"/>
        </w:rPr>
      </w:pPr>
    </w:p>
    <w:p w14:paraId="0FF60CA2" w14:textId="0D15B42E" w:rsidR="00AD6BBA" w:rsidRDefault="00AD6BBA" w:rsidP="00702853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lang w:val="uk-UA"/>
        </w:rPr>
      </w:pPr>
    </w:p>
    <w:p w14:paraId="6F602812" w14:textId="15B5CC6D" w:rsidR="00105C4B" w:rsidRPr="0090337A" w:rsidRDefault="00105C4B" w:rsidP="00105C4B">
      <w:pPr>
        <w:overflowPunct w:val="0"/>
        <w:adjustRightInd w:val="0"/>
        <w:textAlignment w:val="baseline"/>
        <w:rPr>
          <w:spacing w:val="-6"/>
          <w:sz w:val="16"/>
          <w:szCs w:val="16"/>
          <w:lang w:val="uk-UA"/>
        </w:rPr>
      </w:pPr>
      <w:r>
        <w:rPr>
          <w:lang w:val="uk-UA"/>
        </w:rPr>
        <w:t xml:space="preserve"> Секретар міської ради                                                                Денис КРАВЧЕНКО</w:t>
      </w:r>
    </w:p>
    <w:p w14:paraId="56EE1B45" w14:textId="77777777" w:rsidR="00105C4B" w:rsidRPr="0090337A" w:rsidRDefault="00105C4B" w:rsidP="00105C4B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7991317" w14:textId="77777777" w:rsidR="00105C4B" w:rsidRPr="0090337A" w:rsidRDefault="00105C4B" w:rsidP="00105C4B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719B079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1F93E1AF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0745B43E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182074CF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302DEB36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6CA5516E" w14:textId="77777777" w:rsidR="00105C4B" w:rsidRP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sz w:val="20"/>
          <w:szCs w:val="20"/>
          <w:lang w:val="uk-UA"/>
        </w:rPr>
      </w:pPr>
      <w:r w:rsidRPr="00105C4B">
        <w:rPr>
          <w:bCs/>
          <w:sz w:val="20"/>
          <w:szCs w:val="20"/>
          <w:lang w:val="uk-UA"/>
        </w:rPr>
        <w:t>Тетяна ТАЦІЄНКО</w:t>
      </w:r>
    </w:p>
    <w:p w14:paraId="1D31C87F" w14:textId="77777777" w:rsidR="00105C4B" w:rsidRP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sz w:val="20"/>
          <w:szCs w:val="20"/>
          <w:lang w:val="uk-UA"/>
        </w:rPr>
      </w:pPr>
      <w:r w:rsidRPr="00105C4B">
        <w:rPr>
          <w:bCs/>
          <w:sz w:val="20"/>
          <w:szCs w:val="20"/>
          <w:lang w:val="uk-UA"/>
        </w:rPr>
        <w:t>5-74-24</w:t>
      </w:r>
    </w:p>
    <w:p w14:paraId="2C870EE0" w14:textId="77777777" w:rsidR="00146870" w:rsidRDefault="00146870" w:rsidP="00105C4B">
      <w:pPr>
        <w:overflowPunct w:val="0"/>
        <w:adjustRightInd w:val="0"/>
        <w:textAlignment w:val="baseline"/>
        <w:rPr>
          <w:sz w:val="20"/>
          <w:szCs w:val="20"/>
          <w:lang w:val="uk-UA"/>
        </w:rPr>
        <w:sectPr w:rsidR="00146870" w:rsidSect="00146870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19E57A65" w14:textId="52BCB560" w:rsidR="00105C4B" w:rsidRPr="00105C4B" w:rsidRDefault="00105C4B" w:rsidP="00105C4B">
      <w:pPr>
        <w:overflowPunct w:val="0"/>
        <w:adjustRightInd w:val="0"/>
        <w:textAlignment w:val="baseline"/>
        <w:rPr>
          <w:sz w:val="20"/>
          <w:szCs w:val="20"/>
          <w:lang w:val="uk-UA"/>
        </w:rPr>
      </w:pPr>
    </w:p>
    <w:p w14:paraId="6A61EFA4" w14:textId="77777777" w:rsidR="00105C4B" w:rsidRPr="00105C4B" w:rsidRDefault="00105C4B" w:rsidP="005F29C5">
      <w:pPr>
        <w:ind w:right="-1033"/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105C4B" w:rsidRPr="00105C4B" w:rsidSect="00105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197D" w14:textId="77777777" w:rsidR="00675968" w:rsidRDefault="00675968" w:rsidP="007B17ED">
      <w:r>
        <w:separator/>
      </w:r>
    </w:p>
  </w:endnote>
  <w:endnote w:type="continuationSeparator" w:id="0">
    <w:p w14:paraId="2F5928E9" w14:textId="77777777" w:rsidR="00675968" w:rsidRDefault="0067596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A1B5" w14:textId="77777777" w:rsidR="00675968" w:rsidRDefault="00675968" w:rsidP="007B17ED">
      <w:r>
        <w:separator/>
      </w:r>
    </w:p>
  </w:footnote>
  <w:footnote w:type="continuationSeparator" w:id="0">
    <w:p w14:paraId="5EB42D43" w14:textId="77777777" w:rsidR="00675968" w:rsidRDefault="0067596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6B"/>
    <w:multiLevelType w:val="hybridMultilevel"/>
    <w:tmpl w:val="A46AF682"/>
    <w:lvl w:ilvl="0" w:tplc="44EC6DE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5D49D5"/>
    <w:multiLevelType w:val="hybridMultilevel"/>
    <w:tmpl w:val="5D501828"/>
    <w:lvl w:ilvl="0" w:tplc="51F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1429F2"/>
    <w:multiLevelType w:val="multilevel"/>
    <w:tmpl w:val="D102E49A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1800"/>
      </w:pPr>
      <w:rPr>
        <w:rFonts w:hint="default"/>
      </w:r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527B"/>
    <w:rsid w:val="00027588"/>
    <w:rsid w:val="0006795B"/>
    <w:rsid w:val="00075E83"/>
    <w:rsid w:val="0007753E"/>
    <w:rsid w:val="00085344"/>
    <w:rsid w:val="000C1407"/>
    <w:rsid w:val="000C3987"/>
    <w:rsid w:val="000C6A59"/>
    <w:rsid w:val="000D050E"/>
    <w:rsid w:val="00105C4B"/>
    <w:rsid w:val="001350E4"/>
    <w:rsid w:val="00135293"/>
    <w:rsid w:val="00146870"/>
    <w:rsid w:val="00150ED2"/>
    <w:rsid w:val="001527BC"/>
    <w:rsid w:val="00153B24"/>
    <w:rsid w:val="00154CB2"/>
    <w:rsid w:val="00176B04"/>
    <w:rsid w:val="00177B21"/>
    <w:rsid w:val="00180907"/>
    <w:rsid w:val="00186891"/>
    <w:rsid w:val="00195F8D"/>
    <w:rsid w:val="001A1423"/>
    <w:rsid w:val="001A4B30"/>
    <w:rsid w:val="001E0D6C"/>
    <w:rsid w:val="00231DB9"/>
    <w:rsid w:val="002543F0"/>
    <w:rsid w:val="00280F74"/>
    <w:rsid w:val="00291379"/>
    <w:rsid w:val="00292DD8"/>
    <w:rsid w:val="00294A1A"/>
    <w:rsid w:val="002B25CE"/>
    <w:rsid w:val="002F0789"/>
    <w:rsid w:val="002F1D18"/>
    <w:rsid w:val="002F6A9C"/>
    <w:rsid w:val="0032666D"/>
    <w:rsid w:val="0034145E"/>
    <w:rsid w:val="00343805"/>
    <w:rsid w:val="0034556C"/>
    <w:rsid w:val="0036285D"/>
    <w:rsid w:val="00383CA6"/>
    <w:rsid w:val="00392C31"/>
    <w:rsid w:val="003C4EB9"/>
    <w:rsid w:val="003E728D"/>
    <w:rsid w:val="004201DA"/>
    <w:rsid w:val="0045185A"/>
    <w:rsid w:val="004D652F"/>
    <w:rsid w:val="005229B7"/>
    <w:rsid w:val="0055016B"/>
    <w:rsid w:val="00556EAD"/>
    <w:rsid w:val="005A1A6C"/>
    <w:rsid w:val="005B5B59"/>
    <w:rsid w:val="005F29C5"/>
    <w:rsid w:val="005F4BD7"/>
    <w:rsid w:val="006528E4"/>
    <w:rsid w:val="006708A9"/>
    <w:rsid w:val="00675968"/>
    <w:rsid w:val="00692FF0"/>
    <w:rsid w:val="006A4516"/>
    <w:rsid w:val="006E4D98"/>
    <w:rsid w:val="00702853"/>
    <w:rsid w:val="00720A69"/>
    <w:rsid w:val="007617D6"/>
    <w:rsid w:val="007662B1"/>
    <w:rsid w:val="00767693"/>
    <w:rsid w:val="00784894"/>
    <w:rsid w:val="007A4711"/>
    <w:rsid w:val="007B17ED"/>
    <w:rsid w:val="007F08EE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372"/>
    <w:rsid w:val="008946BA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53DA4"/>
    <w:rsid w:val="00A86884"/>
    <w:rsid w:val="00A956AD"/>
    <w:rsid w:val="00A96FE4"/>
    <w:rsid w:val="00AD6BBA"/>
    <w:rsid w:val="00B07018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431B6"/>
    <w:rsid w:val="00C63986"/>
    <w:rsid w:val="00C74B50"/>
    <w:rsid w:val="00C823A0"/>
    <w:rsid w:val="00C9333F"/>
    <w:rsid w:val="00CB251C"/>
    <w:rsid w:val="00CB2C76"/>
    <w:rsid w:val="00CF7690"/>
    <w:rsid w:val="00D16D8E"/>
    <w:rsid w:val="00D56287"/>
    <w:rsid w:val="00D60B41"/>
    <w:rsid w:val="00D844A6"/>
    <w:rsid w:val="00DA0DB8"/>
    <w:rsid w:val="00DE2B6C"/>
    <w:rsid w:val="00E7444C"/>
    <w:rsid w:val="00EC3C2A"/>
    <w:rsid w:val="00EC4F4E"/>
    <w:rsid w:val="00ED2D40"/>
    <w:rsid w:val="00F2238E"/>
    <w:rsid w:val="00F45DC8"/>
    <w:rsid w:val="00F5119A"/>
    <w:rsid w:val="00F611BA"/>
    <w:rsid w:val="00F82E55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  <w:style w:type="character" w:styleId="ae">
    <w:name w:val="Strong"/>
    <w:uiPriority w:val="22"/>
    <w:qFormat/>
    <w:rsid w:val="0010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6728-4F75-45F9-945A-F074C12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</cp:revision>
  <cp:lastPrinted>2023-11-27T07:03:00Z</cp:lastPrinted>
  <dcterms:created xsi:type="dcterms:W3CDTF">2023-11-23T11:28:00Z</dcterms:created>
  <dcterms:modified xsi:type="dcterms:W3CDTF">2023-11-29T14:12:00Z</dcterms:modified>
</cp:coreProperties>
</file>